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E1E" w:rsidRDefault="00ED5E1E" w:rsidP="00ED5E1E">
      <w:pPr>
        <w:pStyle w:val="NoSpacing"/>
      </w:pPr>
      <w:r>
        <w:t>РЕПУБЛИКА СРБИЈА</w:t>
      </w:r>
    </w:p>
    <w:p w:rsidR="00A57312" w:rsidRPr="00C21E66" w:rsidRDefault="00A57312" w:rsidP="00ED5E1E">
      <w:pPr>
        <w:pStyle w:val="NoSpacing"/>
        <w:rPr>
          <w:lang w:val="sr-Cyrl-CS"/>
        </w:rPr>
      </w:pPr>
      <w:r>
        <w:t>НАРОДНА СКУПШТИНА</w:t>
      </w:r>
    </w:p>
    <w:p w:rsidR="00A57312" w:rsidRDefault="00A57312" w:rsidP="00ED5E1E">
      <w:pPr>
        <w:pStyle w:val="NoSpacing"/>
      </w:pPr>
      <w:proofErr w:type="spellStart"/>
      <w:r>
        <w:t>Одбор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људска</w:t>
      </w:r>
      <w:proofErr w:type="spellEnd"/>
      <w:r>
        <w:t xml:space="preserve"> и </w:t>
      </w:r>
      <w:proofErr w:type="spellStart"/>
      <w:r>
        <w:t>мањинска</w:t>
      </w:r>
      <w:proofErr w:type="spellEnd"/>
      <w:r>
        <w:t xml:space="preserve"> </w:t>
      </w:r>
      <w:proofErr w:type="spellStart"/>
      <w:r>
        <w:t>права</w:t>
      </w:r>
      <w:proofErr w:type="spellEnd"/>
      <w:r>
        <w:t xml:space="preserve"> </w:t>
      </w:r>
    </w:p>
    <w:p w:rsidR="00A57312" w:rsidRDefault="00A57312" w:rsidP="00ED5E1E">
      <w:pPr>
        <w:pStyle w:val="NoSpacing"/>
      </w:pPr>
      <w:proofErr w:type="gramStart"/>
      <w:r>
        <w:t>и</w:t>
      </w:r>
      <w:proofErr w:type="gramEnd"/>
      <w:r>
        <w:t xml:space="preserve"> </w:t>
      </w:r>
      <w:proofErr w:type="spellStart"/>
      <w:r>
        <w:t>равноправност</w:t>
      </w:r>
      <w:proofErr w:type="spellEnd"/>
      <w:r>
        <w:t xml:space="preserve"> </w:t>
      </w:r>
      <w:proofErr w:type="spellStart"/>
      <w:r>
        <w:t>полова</w:t>
      </w:r>
      <w:proofErr w:type="spellEnd"/>
    </w:p>
    <w:p w:rsidR="00A57312" w:rsidRDefault="00A57312" w:rsidP="00ED5E1E">
      <w:pPr>
        <w:pStyle w:val="NoSpacing"/>
        <w:rPr>
          <w:lang w:val="sr-Cyrl-CS"/>
        </w:rPr>
      </w:pPr>
      <w:r>
        <w:t xml:space="preserve">08 </w:t>
      </w:r>
      <w:proofErr w:type="spellStart"/>
      <w:r>
        <w:t>Број</w:t>
      </w:r>
      <w:proofErr w:type="spellEnd"/>
      <w:r>
        <w:t>: 06-2/90</w:t>
      </w:r>
      <w:r w:rsidRPr="009D13B1">
        <w:t>-14</w:t>
      </w:r>
    </w:p>
    <w:p w:rsidR="00583F76" w:rsidRPr="00583F76" w:rsidRDefault="00820213" w:rsidP="00ED5E1E">
      <w:pPr>
        <w:pStyle w:val="NoSpacing"/>
        <w:rPr>
          <w:lang w:val="sr-Cyrl-CS"/>
        </w:rPr>
      </w:pPr>
      <w:r>
        <w:t xml:space="preserve">25. </w:t>
      </w:r>
      <w:proofErr w:type="gramStart"/>
      <w:r>
        <w:rPr>
          <w:lang w:val="sr-Cyrl-RS"/>
        </w:rPr>
        <w:t>август</w:t>
      </w:r>
      <w:proofErr w:type="gramEnd"/>
      <w:r>
        <w:rPr>
          <w:lang w:val="sr-Cyrl-RS"/>
        </w:rPr>
        <w:t xml:space="preserve"> </w:t>
      </w:r>
      <w:r w:rsidR="00583F76">
        <w:rPr>
          <w:lang w:val="sr-Cyrl-CS"/>
        </w:rPr>
        <w:t>2014. године</w:t>
      </w:r>
    </w:p>
    <w:p w:rsidR="00A57312" w:rsidRDefault="00A57312" w:rsidP="00ED5E1E">
      <w:pPr>
        <w:pStyle w:val="NoSpacing"/>
      </w:pPr>
      <w:r>
        <w:t xml:space="preserve">Б е о г р а д  </w:t>
      </w:r>
    </w:p>
    <w:p w:rsidR="00820213" w:rsidRDefault="00820213" w:rsidP="00A57312">
      <w:pPr>
        <w:jc w:val="center"/>
        <w:rPr>
          <w:b/>
          <w:lang w:val="sr-Cyrl-RS"/>
        </w:rPr>
      </w:pPr>
    </w:p>
    <w:p w:rsidR="00A57312" w:rsidRPr="008721F6" w:rsidRDefault="00A57312" w:rsidP="00A57312">
      <w:pPr>
        <w:jc w:val="center"/>
        <w:rPr>
          <w:b/>
          <w:lang w:val="sr-Cyrl-RS"/>
        </w:rPr>
      </w:pPr>
      <w:r w:rsidRPr="00882709">
        <w:rPr>
          <w:b/>
        </w:rPr>
        <w:t>З А П И С Н И К</w:t>
      </w:r>
    </w:p>
    <w:p w:rsidR="00A57312" w:rsidRPr="00882709" w:rsidRDefault="00A57312" w:rsidP="00A57312">
      <w:pPr>
        <w:jc w:val="center"/>
        <w:rPr>
          <w:b/>
        </w:rPr>
      </w:pPr>
      <w:r w:rsidRPr="00882709">
        <w:rPr>
          <w:b/>
        </w:rPr>
        <w:t xml:space="preserve">СА </w:t>
      </w:r>
      <w:r>
        <w:rPr>
          <w:b/>
          <w:lang w:val="sr-Cyrl-RS"/>
        </w:rPr>
        <w:t>ЧЕТВРТЕ</w:t>
      </w:r>
      <w:r w:rsidRPr="00882709">
        <w:rPr>
          <w:b/>
        </w:rPr>
        <w:t xml:space="preserve"> СЕДНИЦЕ ОДБОРА ЗА ЉУДСКА И МАЊИНСКА ПРАВА И РАВНОПРАВНОСТ ПОЛОВА</w:t>
      </w:r>
    </w:p>
    <w:p w:rsidR="00A57312" w:rsidRPr="00882709" w:rsidRDefault="00A57312" w:rsidP="00A57312">
      <w:pPr>
        <w:jc w:val="center"/>
        <w:rPr>
          <w:b/>
        </w:rPr>
      </w:pPr>
      <w:proofErr w:type="gramStart"/>
      <w:r w:rsidRPr="00882709">
        <w:rPr>
          <w:b/>
        </w:rPr>
        <w:t xml:space="preserve">ОДРЖАНЕ </w:t>
      </w:r>
      <w:r>
        <w:rPr>
          <w:b/>
          <w:lang w:val="sr-Cyrl-RS"/>
        </w:rPr>
        <w:t>27</w:t>
      </w:r>
      <w:r w:rsidRPr="00882709">
        <w:rPr>
          <w:b/>
          <w:lang w:val="sr-Cyrl-RS"/>
        </w:rPr>
        <w:t>.</w:t>
      </w:r>
      <w:proofErr w:type="gramEnd"/>
      <w:r w:rsidRPr="00882709">
        <w:rPr>
          <w:b/>
          <w:lang w:val="sr-Cyrl-RS"/>
        </w:rPr>
        <w:t xml:space="preserve"> </w:t>
      </w:r>
      <w:r>
        <w:rPr>
          <w:b/>
          <w:lang w:val="sr-Cyrl-RS"/>
        </w:rPr>
        <w:t>МАЈА</w:t>
      </w:r>
      <w:r>
        <w:rPr>
          <w:b/>
        </w:rPr>
        <w:t xml:space="preserve"> 201</w:t>
      </w:r>
      <w:r>
        <w:rPr>
          <w:b/>
          <w:lang w:val="sr-Cyrl-RS"/>
        </w:rPr>
        <w:t>4</w:t>
      </w:r>
      <w:r w:rsidRPr="00882709">
        <w:rPr>
          <w:b/>
        </w:rPr>
        <w:t>. ГОДИНЕ</w:t>
      </w:r>
    </w:p>
    <w:p w:rsidR="00A57312" w:rsidRDefault="00A57312" w:rsidP="00A57312"/>
    <w:p w:rsidR="00A57312" w:rsidRDefault="00A57312" w:rsidP="00A57312">
      <w:r>
        <w:tab/>
      </w:r>
      <w:proofErr w:type="spellStart"/>
      <w:proofErr w:type="gramStart"/>
      <w:r>
        <w:t>Седница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почела</w:t>
      </w:r>
      <w:proofErr w:type="spellEnd"/>
      <w:r>
        <w:t xml:space="preserve"> у </w:t>
      </w:r>
      <w:r>
        <w:rPr>
          <w:lang w:val="sr-Cyrl-RS"/>
        </w:rPr>
        <w:t>12</w:t>
      </w:r>
      <w:r>
        <w:t xml:space="preserve"> </w:t>
      </w:r>
      <w:proofErr w:type="spellStart"/>
      <w:r>
        <w:t>часова</w:t>
      </w:r>
      <w:proofErr w:type="spellEnd"/>
      <w:r>
        <w:t>.</w:t>
      </w:r>
      <w:proofErr w:type="gramEnd"/>
    </w:p>
    <w:p w:rsidR="00A57312" w:rsidRDefault="00A57312" w:rsidP="00A57312">
      <w:r>
        <w:tab/>
      </w:r>
      <w:proofErr w:type="spellStart"/>
      <w:proofErr w:type="gramStart"/>
      <w:r>
        <w:t>Седницом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председавао</w:t>
      </w:r>
      <w:proofErr w:type="spellEnd"/>
      <w:r>
        <w:t xml:space="preserve"> </w:t>
      </w:r>
      <w:proofErr w:type="spellStart"/>
      <w:r>
        <w:t>председник</w:t>
      </w:r>
      <w:proofErr w:type="spellEnd"/>
      <w:r>
        <w:t xml:space="preserve"> </w:t>
      </w:r>
      <w:proofErr w:type="spellStart"/>
      <w:r>
        <w:t>Одбора</w:t>
      </w:r>
      <w:proofErr w:type="spellEnd"/>
      <w:r>
        <w:t xml:space="preserve"> </w:t>
      </w:r>
      <w:proofErr w:type="spellStart"/>
      <w:r>
        <w:t>Мехо</w:t>
      </w:r>
      <w:proofErr w:type="spellEnd"/>
      <w:r>
        <w:t xml:space="preserve"> </w:t>
      </w:r>
      <w:proofErr w:type="spellStart"/>
      <w:r>
        <w:t>Омеровић</w:t>
      </w:r>
      <w:proofErr w:type="spellEnd"/>
      <w:r>
        <w:t>.</w:t>
      </w:r>
      <w:proofErr w:type="gramEnd"/>
      <w:r>
        <w:t xml:space="preserve">  </w:t>
      </w:r>
    </w:p>
    <w:p w:rsidR="00A57312" w:rsidRPr="008012A4" w:rsidRDefault="00A57312" w:rsidP="00A57312">
      <w:pPr>
        <w:jc w:val="both"/>
        <w:rPr>
          <w:lang w:val="sr-Cyrl-RS"/>
        </w:rPr>
      </w:pPr>
      <w:r>
        <w:tab/>
      </w:r>
      <w:proofErr w:type="spellStart"/>
      <w:r>
        <w:t>Седници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присуствовали</w:t>
      </w:r>
      <w:proofErr w:type="spellEnd"/>
      <w:r>
        <w:t xml:space="preserve">: </w:t>
      </w:r>
      <w:r>
        <w:rPr>
          <w:lang w:val="sr-Cyrl-RS"/>
        </w:rPr>
        <w:t>Љиљана Малушић, Биљана Илић Стошић, Миланка Јевтовић Вукојичић, Слободан Перић, Владица Димитров, Љибушка Лакатош, Стефана Миладиновић, Вера Пауновић, Биљана Хасановић Кораћ и Елвира Ковач, чланови Одбора.</w:t>
      </w:r>
    </w:p>
    <w:p w:rsidR="00A57312" w:rsidRDefault="00A57312" w:rsidP="00A57312">
      <w:pPr>
        <w:jc w:val="both"/>
        <w:rPr>
          <w:lang w:val="sr-Cyrl-RS"/>
        </w:rPr>
      </w:pPr>
      <w:r>
        <w:tab/>
      </w:r>
      <w:proofErr w:type="spellStart"/>
      <w:r>
        <w:t>Седници</w:t>
      </w:r>
      <w:proofErr w:type="spellEnd"/>
      <w:r>
        <w:t xml:space="preserve"> </w:t>
      </w:r>
      <w:proofErr w:type="spellStart"/>
      <w:r>
        <w:t>нису</w:t>
      </w:r>
      <w:proofErr w:type="spellEnd"/>
      <w:r>
        <w:t xml:space="preserve"> </w:t>
      </w:r>
      <w:proofErr w:type="spellStart"/>
      <w:r>
        <w:t>присуствовали</w:t>
      </w:r>
      <w:proofErr w:type="spellEnd"/>
      <w:r>
        <w:t xml:space="preserve"> </w:t>
      </w:r>
      <w:proofErr w:type="spellStart"/>
      <w:r>
        <w:t>чланови</w:t>
      </w:r>
      <w:proofErr w:type="spellEnd"/>
      <w:r>
        <w:t xml:space="preserve"> </w:t>
      </w:r>
      <w:proofErr w:type="spellStart"/>
      <w:r>
        <w:t>Одбора</w:t>
      </w:r>
      <w:proofErr w:type="spellEnd"/>
      <w:r>
        <w:t xml:space="preserve">: </w:t>
      </w:r>
      <w:r>
        <w:rPr>
          <w:lang w:val="sr-Cyrl-RS"/>
        </w:rPr>
        <w:t>Љубица Мрдаковић Тодоровић, Сузана Шарац, Миодраг Линта, Аида Ћоровић</w:t>
      </w:r>
      <w:proofErr w:type="gramStart"/>
      <w:r w:rsidR="000E1AA8">
        <w:rPr>
          <w:lang w:val="sr-Cyrl-RS"/>
        </w:rPr>
        <w:t>,</w:t>
      </w:r>
      <w:r>
        <w:rPr>
          <w:lang w:val="sr-Cyrl-RS"/>
        </w:rPr>
        <w:t>Олена</w:t>
      </w:r>
      <w:proofErr w:type="gramEnd"/>
      <w:r>
        <w:rPr>
          <w:lang w:val="sr-Cyrl-RS"/>
        </w:rPr>
        <w:t xml:space="preserve"> Папуга и Сулејман Угљанин</w:t>
      </w:r>
      <w:r>
        <w:t>.</w:t>
      </w:r>
    </w:p>
    <w:p w:rsidR="00820213" w:rsidRDefault="00A57312" w:rsidP="001B29EB">
      <w:pPr>
        <w:jc w:val="both"/>
        <w:rPr>
          <w:lang w:val="sr-Cyrl-RS"/>
        </w:rPr>
      </w:pPr>
      <w:r>
        <w:rPr>
          <w:lang w:val="sr-Cyrl-RS"/>
        </w:rPr>
        <w:t xml:space="preserve">            Седници су присуствовали заменици чланова Одбора: Оли</w:t>
      </w:r>
      <w:r w:rsidR="00820213">
        <w:rPr>
          <w:lang w:val="sr-Cyrl-RS"/>
        </w:rPr>
        <w:t xml:space="preserve">вера Пауљескић и Ненад Митровић, као и </w:t>
      </w:r>
      <w:r w:rsidR="001B29EB">
        <w:rPr>
          <w:lang w:val="sr-Cyrl-RS"/>
        </w:rPr>
        <w:t>народни посланик</w:t>
      </w:r>
      <w:r w:rsidR="00820213" w:rsidRPr="00820213">
        <w:rPr>
          <w:lang w:val="sr-Cyrl-RS"/>
        </w:rPr>
        <w:t xml:space="preserve"> </w:t>
      </w:r>
      <w:r w:rsidR="00820213">
        <w:rPr>
          <w:lang w:val="sr-Cyrl-RS"/>
        </w:rPr>
        <w:t xml:space="preserve">Невена Стојановић. </w:t>
      </w:r>
    </w:p>
    <w:p w:rsidR="00A57312" w:rsidRPr="008012A4" w:rsidRDefault="00820213" w:rsidP="00A57312">
      <w:pPr>
        <w:jc w:val="both"/>
        <w:rPr>
          <w:lang w:val="sr-Cyrl-RS"/>
        </w:rPr>
      </w:pPr>
      <w:r>
        <w:rPr>
          <w:lang w:val="sr-Cyrl-RS"/>
        </w:rPr>
        <w:tab/>
        <w:t>Испред предлагача седници је присуствовала</w:t>
      </w:r>
      <w:r w:rsidR="001B29EB" w:rsidRPr="002C323C">
        <w:t xml:space="preserve"> </w:t>
      </w:r>
      <w:r w:rsidR="001B29EB" w:rsidRPr="002C323C">
        <w:rPr>
          <w:lang w:val="sr-Cyrl-RS"/>
        </w:rPr>
        <w:t>Марија Стајић Радивојша</w:t>
      </w:r>
      <w:r w:rsidR="001B29EB">
        <w:rPr>
          <w:lang w:val="sr-Cyrl-RS"/>
        </w:rPr>
        <w:t xml:space="preserve">, саветник </w:t>
      </w:r>
      <w:r w:rsidR="008721F6">
        <w:rPr>
          <w:lang w:val="sr-Cyrl-RS"/>
        </w:rPr>
        <w:t xml:space="preserve">у </w:t>
      </w:r>
      <w:r w:rsidR="001B29EB">
        <w:rPr>
          <w:lang w:val="sr-Cyrl-RS"/>
        </w:rPr>
        <w:t>Одсеку за људска права и заштиту животне средине Министарства спољних послова.</w:t>
      </w:r>
    </w:p>
    <w:p w:rsidR="00A57312" w:rsidRDefault="00A57312" w:rsidP="001B29EB">
      <w:pPr>
        <w:jc w:val="both"/>
      </w:pPr>
      <w:r>
        <w:rPr>
          <w:lang w:val="sr-Cyrl-RS"/>
        </w:rPr>
        <w:t xml:space="preserve">            </w:t>
      </w:r>
      <w:proofErr w:type="spellStart"/>
      <w:r>
        <w:t>Председник</w:t>
      </w:r>
      <w:proofErr w:type="spellEnd"/>
      <w:r>
        <w:t xml:space="preserve"> </w:t>
      </w:r>
      <w:proofErr w:type="spellStart"/>
      <w:proofErr w:type="gramStart"/>
      <w:r>
        <w:t>Одбора</w:t>
      </w:r>
      <w:proofErr w:type="spellEnd"/>
      <w:r>
        <w:t xml:space="preserve">  </w:t>
      </w:r>
      <w:proofErr w:type="spellStart"/>
      <w:r>
        <w:t>је</w:t>
      </w:r>
      <w:proofErr w:type="spellEnd"/>
      <w:proofErr w:type="gramEnd"/>
      <w:r>
        <w:t xml:space="preserve"> </w:t>
      </w:r>
      <w:proofErr w:type="spellStart"/>
      <w:r>
        <w:t>констатовао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испуњени</w:t>
      </w:r>
      <w:proofErr w:type="spellEnd"/>
      <w:r>
        <w:t xml:space="preserve"> </w:t>
      </w:r>
      <w:proofErr w:type="spellStart"/>
      <w:r>
        <w:t>услови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рад</w:t>
      </w:r>
      <w:proofErr w:type="spellEnd"/>
      <w:r>
        <w:t xml:space="preserve"> и </w:t>
      </w:r>
      <w:proofErr w:type="spellStart"/>
      <w:r>
        <w:t>одлучивање</w:t>
      </w:r>
      <w:proofErr w:type="spellEnd"/>
      <w:r>
        <w:t xml:space="preserve">, </w:t>
      </w:r>
      <w:proofErr w:type="spellStart"/>
      <w:r>
        <w:t>те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предложио</w:t>
      </w:r>
      <w:proofErr w:type="spellEnd"/>
      <w:r>
        <w:t xml:space="preserve"> </w:t>
      </w:r>
      <w:proofErr w:type="spellStart"/>
      <w:r>
        <w:t>следећи</w:t>
      </w:r>
      <w:proofErr w:type="spellEnd"/>
      <w:r>
        <w:t xml:space="preserve"> </w:t>
      </w:r>
    </w:p>
    <w:p w:rsidR="00A57312" w:rsidRDefault="00A57312" w:rsidP="00A57312">
      <w:pPr>
        <w:jc w:val="center"/>
      </w:pPr>
      <w:r>
        <w:t xml:space="preserve">Д н е в н и   р е </w:t>
      </w:r>
      <w:proofErr w:type="gramStart"/>
      <w:r>
        <w:t>д :</w:t>
      </w:r>
      <w:proofErr w:type="gramEnd"/>
    </w:p>
    <w:p w:rsidR="00A57312" w:rsidRDefault="00A57312" w:rsidP="00A57312">
      <w:r>
        <w:tab/>
      </w:r>
    </w:p>
    <w:p w:rsidR="00A57312" w:rsidRPr="002B7ECA" w:rsidRDefault="00A57312" w:rsidP="00820213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 w:rsidRPr="002B7ECA">
        <w:rPr>
          <w:lang w:val="sr-Cyrl-CS"/>
        </w:rPr>
        <w:t xml:space="preserve">Разматрање Предлога закона о потврђивању Амандмана на члан 20. став 1. Конвенције о елиминисању свих облика дискриминације жена, који је поднела Влада (број 011-1617/14 од 20. маја 2014. године); </w:t>
      </w:r>
    </w:p>
    <w:p w:rsidR="00A57312" w:rsidRPr="00E37BAB" w:rsidRDefault="00A57312" w:rsidP="00A57312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Разно</w:t>
      </w:r>
      <w:r w:rsidR="00820213">
        <w:rPr>
          <w:lang w:val="sr-Cyrl-RS"/>
        </w:rPr>
        <w:t>.</w:t>
      </w:r>
    </w:p>
    <w:p w:rsidR="00820213" w:rsidRDefault="00820213" w:rsidP="00A57312">
      <w:pPr>
        <w:rPr>
          <w:lang w:val="sr-Cyrl-RS"/>
        </w:rPr>
      </w:pPr>
    </w:p>
    <w:p w:rsidR="00820213" w:rsidRDefault="00820213" w:rsidP="00820213">
      <w:pPr>
        <w:rPr>
          <w:lang w:val="sr-Cyrl-RS"/>
        </w:rPr>
      </w:pPr>
      <w:r>
        <w:rPr>
          <w:lang w:val="sr-Cyrl-RS"/>
        </w:rPr>
        <w:lastRenderedPageBreak/>
        <w:tab/>
      </w:r>
      <w:proofErr w:type="spellStart"/>
      <w:proofErr w:type="gramStart"/>
      <w:r w:rsidR="00A57312">
        <w:t>Чланови</w:t>
      </w:r>
      <w:proofErr w:type="spellEnd"/>
      <w:r w:rsidR="00A57312">
        <w:t xml:space="preserve"> </w:t>
      </w:r>
      <w:proofErr w:type="spellStart"/>
      <w:r w:rsidR="00A57312">
        <w:t>Одбора</w:t>
      </w:r>
      <w:proofErr w:type="spellEnd"/>
      <w:r w:rsidR="00A57312">
        <w:t xml:space="preserve"> </w:t>
      </w:r>
      <w:proofErr w:type="spellStart"/>
      <w:r w:rsidR="00A57312">
        <w:t>су</w:t>
      </w:r>
      <w:proofErr w:type="spellEnd"/>
      <w:r w:rsidR="00A57312">
        <w:t xml:space="preserve"> </w:t>
      </w:r>
      <w:proofErr w:type="spellStart"/>
      <w:r w:rsidR="00A57312" w:rsidRPr="00B531C0">
        <w:rPr>
          <w:b/>
        </w:rPr>
        <w:t>једногласно</w:t>
      </w:r>
      <w:proofErr w:type="spellEnd"/>
      <w:r w:rsidR="00A57312" w:rsidRPr="00B531C0">
        <w:rPr>
          <w:b/>
        </w:rPr>
        <w:t xml:space="preserve"> </w:t>
      </w:r>
      <w:r w:rsidR="00A57312">
        <w:t xml:space="preserve">ПРИХВАТИЛИ </w:t>
      </w:r>
      <w:proofErr w:type="spellStart"/>
      <w:r w:rsidR="00A57312">
        <w:t>предложени</w:t>
      </w:r>
      <w:proofErr w:type="spellEnd"/>
      <w:r w:rsidR="00A57312">
        <w:t xml:space="preserve"> </w:t>
      </w:r>
      <w:proofErr w:type="spellStart"/>
      <w:r w:rsidR="00A57312">
        <w:t>Дневни</w:t>
      </w:r>
      <w:proofErr w:type="spellEnd"/>
      <w:r w:rsidR="00A57312">
        <w:t xml:space="preserve"> </w:t>
      </w:r>
      <w:proofErr w:type="spellStart"/>
      <w:r w:rsidR="00A57312">
        <w:t>ред</w:t>
      </w:r>
      <w:proofErr w:type="spellEnd"/>
      <w:r w:rsidR="00A57312">
        <w:t>.</w:t>
      </w:r>
      <w:proofErr w:type="gramEnd"/>
      <w:r>
        <w:rPr>
          <w:lang w:val="sr-Cyrl-RS"/>
        </w:rPr>
        <w:tab/>
      </w:r>
    </w:p>
    <w:p w:rsidR="00820213" w:rsidRDefault="00820213" w:rsidP="00820213">
      <w:pPr>
        <w:rPr>
          <w:lang w:val="sr-Cyrl-CS"/>
        </w:rPr>
      </w:pPr>
      <w:r>
        <w:rPr>
          <w:lang w:val="sr-Cyrl-RS"/>
        </w:rPr>
        <w:tab/>
      </w:r>
      <w:r w:rsidR="00B531C0" w:rsidRPr="00B531C0">
        <w:rPr>
          <w:b/>
          <w:lang w:val="sr-Cyrl-CS"/>
        </w:rPr>
        <w:t>ПРВА ТАЧКА:</w:t>
      </w:r>
      <w:r w:rsidR="00B531C0" w:rsidRPr="00B531C0">
        <w:rPr>
          <w:lang w:val="sr-Cyrl-CS"/>
        </w:rPr>
        <w:t xml:space="preserve"> </w:t>
      </w:r>
      <w:r w:rsidR="008B0127">
        <w:rPr>
          <w:lang w:val="sr-Cyrl-CS"/>
        </w:rPr>
        <w:t xml:space="preserve"> </w:t>
      </w:r>
      <w:r w:rsidR="00B531C0" w:rsidRPr="002B7ECA">
        <w:rPr>
          <w:lang w:val="sr-Cyrl-CS"/>
        </w:rPr>
        <w:t>Разматрање Предлога за</w:t>
      </w:r>
      <w:r w:rsidR="008B0127">
        <w:rPr>
          <w:lang w:val="sr-Cyrl-CS"/>
        </w:rPr>
        <w:t xml:space="preserve">кона о потврђивању Амандмана на </w:t>
      </w:r>
      <w:r w:rsidR="00B531C0" w:rsidRPr="002B7ECA">
        <w:rPr>
          <w:lang w:val="sr-Cyrl-CS"/>
        </w:rPr>
        <w:t>члан 20. став 1. Конвенције о елиминисању свих облика дискриминације жена, који је поднела Влада (број 011-161</w:t>
      </w:r>
      <w:r>
        <w:rPr>
          <w:lang w:val="sr-Cyrl-CS"/>
        </w:rPr>
        <w:t>7/14 од 20. маја 2014. године)</w:t>
      </w:r>
    </w:p>
    <w:p w:rsidR="001A5D32" w:rsidRDefault="00820213" w:rsidP="00820213">
      <w:pPr>
        <w:jc w:val="both"/>
        <w:rPr>
          <w:lang w:val="sr-Cyrl-RS"/>
        </w:rPr>
      </w:pPr>
      <w:r>
        <w:rPr>
          <w:b/>
          <w:lang w:val="sr-Cyrl-RS"/>
        </w:rPr>
        <w:tab/>
      </w:r>
      <w:r w:rsidR="008A73B5" w:rsidRPr="008A73B5">
        <w:rPr>
          <w:b/>
          <w:lang w:val="sr-Cyrl-RS"/>
        </w:rPr>
        <w:t>Председник Одбора</w:t>
      </w:r>
      <w:r w:rsidR="008A73B5">
        <w:rPr>
          <w:b/>
          <w:lang w:val="sr-Cyrl-RS"/>
        </w:rPr>
        <w:t xml:space="preserve"> </w:t>
      </w:r>
      <w:r w:rsidR="008A73B5">
        <w:rPr>
          <w:lang w:val="sr-Cyrl-RS"/>
        </w:rPr>
        <w:t xml:space="preserve">је </w:t>
      </w:r>
      <w:r>
        <w:rPr>
          <w:lang w:val="sr-Cyrl-RS"/>
        </w:rPr>
        <w:t>и</w:t>
      </w:r>
      <w:r w:rsidR="00ED5E1E">
        <w:rPr>
          <w:lang w:val="sr-Cyrl-RS"/>
        </w:rPr>
        <w:t xml:space="preserve">стакао </w:t>
      </w:r>
      <w:r w:rsidR="00002395">
        <w:rPr>
          <w:lang w:val="sr-Cyrl-RS"/>
        </w:rPr>
        <w:t>да се</w:t>
      </w:r>
      <w:r w:rsidR="00E4155F" w:rsidRPr="002B7ECA">
        <w:rPr>
          <w:lang w:val="sr-Cyrl-CS"/>
        </w:rPr>
        <w:t xml:space="preserve"> </w:t>
      </w:r>
      <w:r w:rsidR="00002395">
        <w:rPr>
          <w:lang w:val="sr-Cyrl-RS"/>
        </w:rPr>
        <w:t xml:space="preserve">Амандман </w:t>
      </w:r>
      <w:r w:rsidR="00E4155F">
        <w:rPr>
          <w:lang w:val="sr-Cyrl-CS"/>
        </w:rPr>
        <w:t>који разматра Одбор</w:t>
      </w:r>
      <w:r w:rsidR="00002395">
        <w:rPr>
          <w:lang w:val="sr-Cyrl-CS"/>
        </w:rPr>
        <w:t xml:space="preserve"> и</w:t>
      </w:r>
      <w:r w:rsidR="00002395" w:rsidRPr="00002395">
        <w:rPr>
          <w:lang w:val="sr-Cyrl-RS"/>
        </w:rPr>
        <w:t xml:space="preserve"> </w:t>
      </w:r>
      <w:r w:rsidR="00002395">
        <w:rPr>
          <w:lang w:val="sr-Cyrl-RS"/>
        </w:rPr>
        <w:t>о коме ће се водити расправа</w:t>
      </w:r>
      <w:r w:rsidR="00002395" w:rsidRPr="00002395">
        <w:rPr>
          <w:lang w:val="sr-Cyrl-RS"/>
        </w:rPr>
        <w:t xml:space="preserve"> </w:t>
      </w:r>
      <w:r w:rsidR="00002395">
        <w:rPr>
          <w:lang w:val="sr-Cyrl-RS"/>
        </w:rPr>
        <w:t>на седници Народне скупштине</w:t>
      </w:r>
      <w:r w:rsidR="00A57312">
        <w:rPr>
          <w:lang w:val="sr-Cyrl-RS"/>
        </w:rPr>
        <w:t xml:space="preserve"> односи на динамику заседања </w:t>
      </w:r>
      <w:r w:rsidR="00002395">
        <w:rPr>
          <w:lang w:val="sr-Cyrl-RS"/>
        </w:rPr>
        <w:t>К</w:t>
      </w:r>
      <w:r w:rsidR="00A57312">
        <w:rPr>
          <w:lang w:val="sr-Cyrl-RS"/>
        </w:rPr>
        <w:t xml:space="preserve">омитета за елиминисање дискриминације жена. </w:t>
      </w:r>
      <w:r w:rsidR="00002395">
        <w:rPr>
          <w:lang w:val="sr-Cyrl-RS"/>
        </w:rPr>
        <w:t xml:space="preserve">Подсетио је </w:t>
      </w:r>
      <w:r w:rsidR="00A57312">
        <w:rPr>
          <w:lang w:val="sr-Cyrl-RS"/>
        </w:rPr>
        <w:t xml:space="preserve">да је овај </w:t>
      </w:r>
      <w:r w:rsidR="00002395">
        <w:rPr>
          <w:lang w:val="sr-Cyrl-RS"/>
        </w:rPr>
        <w:t>К</w:t>
      </w:r>
      <w:r w:rsidR="00A57312">
        <w:rPr>
          <w:lang w:val="sr-Cyrl-RS"/>
        </w:rPr>
        <w:t xml:space="preserve">омитет установљен самом </w:t>
      </w:r>
      <w:r w:rsidR="000E1AA8">
        <w:rPr>
          <w:lang w:val="sr-Cyrl-RS"/>
        </w:rPr>
        <w:t>К</w:t>
      </w:r>
      <w:r w:rsidR="00A57312">
        <w:rPr>
          <w:lang w:val="sr-Cyrl-RS"/>
        </w:rPr>
        <w:t xml:space="preserve">онвенцијом која је усвојена 1979. године и </w:t>
      </w:r>
      <w:r w:rsidR="00A346B1">
        <w:rPr>
          <w:lang w:val="sr-Cyrl-RS"/>
        </w:rPr>
        <w:t xml:space="preserve"> да је </w:t>
      </w:r>
      <w:r w:rsidR="00ED5E1E">
        <w:rPr>
          <w:lang w:val="sr-Cyrl-RS"/>
        </w:rPr>
        <w:t>надлежан</w:t>
      </w:r>
      <w:r w:rsidR="00A57312">
        <w:rPr>
          <w:lang w:val="sr-Cyrl-RS"/>
        </w:rPr>
        <w:t xml:space="preserve"> да разматра извештаје о спровођењу </w:t>
      </w:r>
      <w:r w:rsidR="000E1AA8">
        <w:rPr>
          <w:lang w:val="sr-Cyrl-RS"/>
        </w:rPr>
        <w:t>К</w:t>
      </w:r>
      <w:r w:rsidR="00A57312">
        <w:rPr>
          <w:lang w:val="sr-Cyrl-RS"/>
        </w:rPr>
        <w:t xml:space="preserve">онвенције </w:t>
      </w:r>
      <w:r w:rsidR="00454660">
        <w:rPr>
          <w:lang w:val="sr-Cyrl-RS"/>
        </w:rPr>
        <w:t>о</w:t>
      </w:r>
      <w:r w:rsidR="00A346B1">
        <w:rPr>
          <w:lang w:val="sr-Cyrl-RS"/>
        </w:rPr>
        <w:t xml:space="preserve">д стране </w:t>
      </w:r>
      <w:r w:rsidR="00A57312">
        <w:rPr>
          <w:lang w:val="sr-Cyrl-RS"/>
        </w:rPr>
        <w:t xml:space="preserve">држава које су </w:t>
      </w:r>
      <w:r>
        <w:rPr>
          <w:lang w:val="sr-Cyrl-RS"/>
        </w:rPr>
        <w:t xml:space="preserve">је </w:t>
      </w:r>
      <w:r w:rsidR="00A57312">
        <w:rPr>
          <w:lang w:val="sr-Cyrl-RS"/>
        </w:rPr>
        <w:t>ратификовале</w:t>
      </w:r>
      <w:r w:rsidR="00A346B1">
        <w:rPr>
          <w:lang w:val="sr-Cyrl-RS"/>
        </w:rPr>
        <w:t>.</w:t>
      </w:r>
      <w:r w:rsidR="00ED5E1E">
        <w:t xml:space="preserve"> </w:t>
      </w:r>
      <w:r w:rsidR="001F2B4B">
        <w:rPr>
          <w:lang w:val="sr-Cyrl-RS"/>
        </w:rPr>
        <w:t xml:space="preserve">Истакао је да према </w:t>
      </w:r>
      <w:r w:rsidR="00A57312">
        <w:rPr>
          <w:lang w:val="sr-Cyrl-RS"/>
        </w:rPr>
        <w:t xml:space="preserve"> важећем тексту </w:t>
      </w:r>
      <w:r w:rsidR="000E1AA8">
        <w:rPr>
          <w:lang w:val="sr-Cyrl-RS"/>
        </w:rPr>
        <w:t>К</w:t>
      </w:r>
      <w:r w:rsidR="00A57312">
        <w:rPr>
          <w:lang w:val="sr-Cyrl-RS"/>
        </w:rPr>
        <w:t>онвенције</w:t>
      </w:r>
      <w:r w:rsidR="00454660">
        <w:rPr>
          <w:lang w:val="sr-Cyrl-RS"/>
        </w:rPr>
        <w:t>,</w:t>
      </w:r>
      <w:r w:rsidR="00A57312">
        <w:rPr>
          <w:lang w:val="sr-Cyrl-RS"/>
        </w:rPr>
        <w:t xml:space="preserve"> Комитет заседа једном годишње у трајању од највише 15 дана, </w:t>
      </w:r>
      <w:r w:rsidR="001F2B4B">
        <w:rPr>
          <w:lang w:val="sr-Cyrl-RS"/>
        </w:rPr>
        <w:t>што се</w:t>
      </w:r>
      <w:r w:rsidR="00A57312">
        <w:rPr>
          <w:lang w:val="sr-Cyrl-RS"/>
        </w:rPr>
        <w:t xml:space="preserve"> показало</w:t>
      </w:r>
      <w:r w:rsidR="001F2B4B">
        <w:rPr>
          <w:lang w:val="sr-Cyrl-RS"/>
        </w:rPr>
        <w:t xml:space="preserve"> као</w:t>
      </w:r>
      <w:r w:rsidR="00A57312">
        <w:rPr>
          <w:lang w:val="sr-Cyrl-RS"/>
        </w:rPr>
        <w:t xml:space="preserve"> недовољно време да би се обавили сви послови који су у надлежности овог </w:t>
      </w:r>
      <w:r w:rsidR="001F2B4B">
        <w:rPr>
          <w:lang w:val="sr-Cyrl-RS"/>
        </w:rPr>
        <w:t>К</w:t>
      </w:r>
      <w:r w:rsidR="00A57312">
        <w:rPr>
          <w:lang w:val="sr-Cyrl-RS"/>
        </w:rPr>
        <w:t>омитета</w:t>
      </w:r>
      <w:r w:rsidR="00454660">
        <w:rPr>
          <w:lang w:val="sr-Cyrl-RS"/>
        </w:rPr>
        <w:t>.</w:t>
      </w:r>
      <w:r w:rsidR="00A57312">
        <w:rPr>
          <w:lang w:val="sr-Cyrl-RS"/>
        </w:rPr>
        <w:t xml:space="preserve"> </w:t>
      </w:r>
      <w:r w:rsidR="00454660">
        <w:rPr>
          <w:lang w:val="sr-Cyrl-RS"/>
        </w:rPr>
        <w:t xml:space="preserve">Због тога </w:t>
      </w:r>
      <w:r w:rsidR="00A57312">
        <w:rPr>
          <w:lang w:val="sr-Cyrl-RS"/>
        </w:rPr>
        <w:t>се овим амандманом трајање тог заседања другачије одређује</w:t>
      </w:r>
      <w:r w:rsidR="00454660">
        <w:rPr>
          <w:lang w:val="sr-Cyrl-RS"/>
        </w:rPr>
        <w:t>, тј.</w:t>
      </w:r>
      <w:r w:rsidR="00A57312">
        <w:rPr>
          <w:lang w:val="sr-Cyrl-RS"/>
        </w:rPr>
        <w:t xml:space="preserve"> предвиђено је да ће трајање годишњег заседања бити одређено на</w:t>
      </w:r>
      <w:r>
        <w:rPr>
          <w:lang w:val="sr-Cyrl-RS"/>
        </w:rPr>
        <w:t xml:space="preserve"> самом састанку држава чланица К</w:t>
      </w:r>
      <w:r w:rsidR="00A57312">
        <w:rPr>
          <w:lang w:val="sr-Cyrl-RS"/>
        </w:rPr>
        <w:t>онвенције што затим одобрава Генерална скупштина Уједињених нација.</w:t>
      </w:r>
      <w:r w:rsidR="00ED5E1E">
        <w:t xml:space="preserve"> </w:t>
      </w:r>
      <w:r w:rsidR="00454660">
        <w:rPr>
          <w:lang w:val="sr-Cyrl-RS"/>
        </w:rPr>
        <w:t>Надаље,</w:t>
      </w:r>
      <w:r w:rsidR="00ED5E1E">
        <w:t xml:space="preserve"> </w:t>
      </w:r>
      <w:r w:rsidR="00454660">
        <w:rPr>
          <w:lang w:val="sr-Cyrl-RS"/>
        </w:rPr>
        <w:t>подсетио је да је</w:t>
      </w:r>
      <w:r w:rsidR="00A57312">
        <w:rPr>
          <w:lang w:val="sr-Cyrl-RS"/>
        </w:rPr>
        <w:t xml:space="preserve"> Амандман</w:t>
      </w:r>
      <w:r w:rsidR="00827999">
        <w:rPr>
          <w:lang w:val="sr-Cyrl-RS"/>
        </w:rPr>
        <w:t xml:space="preserve"> </w:t>
      </w:r>
      <w:r w:rsidR="00A57312">
        <w:rPr>
          <w:lang w:val="sr-Cyrl-RS"/>
        </w:rPr>
        <w:t xml:space="preserve"> потврђен 1995</w:t>
      </w:r>
      <w:r w:rsidR="00ED5E1E">
        <w:t>.</w:t>
      </w:r>
      <w:r w:rsidR="00A57312">
        <w:rPr>
          <w:lang w:val="sr-Cyrl-RS"/>
        </w:rPr>
        <w:t xml:space="preserve"> године од стране Генералне скупштине</w:t>
      </w:r>
      <w:r w:rsidR="00A57312" w:rsidRPr="00C467F0">
        <w:rPr>
          <w:lang w:val="sr-Cyrl-RS"/>
        </w:rPr>
        <w:t xml:space="preserve"> Уједињених нација</w:t>
      </w:r>
      <w:r w:rsidR="00A57312">
        <w:rPr>
          <w:lang w:val="sr-Cyrl-RS"/>
        </w:rPr>
        <w:t xml:space="preserve">, али </w:t>
      </w:r>
      <w:r w:rsidR="00454660">
        <w:rPr>
          <w:lang w:val="sr-Cyrl-RS"/>
        </w:rPr>
        <w:t xml:space="preserve">да </w:t>
      </w:r>
      <w:r w:rsidR="00A57312">
        <w:rPr>
          <w:lang w:val="sr-Cyrl-RS"/>
        </w:rPr>
        <w:t xml:space="preserve">још није ступио на снагу пошто је потребно да га потврде две трећине држава које су уговорнице </w:t>
      </w:r>
      <w:r w:rsidR="000E1AA8">
        <w:rPr>
          <w:lang w:val="sr-Cyrl-RS"/>
        </w:rPr>
        <w:t>К</w:t>
      </w:r>
      <w:r w:rsidR="00ED5E1E">
        <w:rPr>
          <w:lang w:val="sr-Cyrl-RS"/>
        </w:rPr>
        <w:t>онвенције</w:t>
      </w:r>
      <w:r w:rsidR="00EF2BD7">
        <w:rPr>
          <w:lang w:val="sr-Cyrl-RS"/>
        </w:rPr>
        <w:t>.</w:t>
      </w:r>
      <w:r w:rsidR="00A57312">
        <w:rPr>
          <w:lang w:val="sr-Cyrl-RS"/>
        </w:rPr>
        <w:t xml:space="preserve"> </w:t>
      </w:r>
      <w:r w:rsidR="00827999">
        <w:rPr>
          <w:lang w:val="sr-Cyrl-RS"/>
        </w:rPr>
        <w:t>Навео је да з</w:t>
      </w:r>
      <w:r w:rsidR="00A57312">
        <w:rPr>
          <w:lang w:val="sr-Cyrl-RS"/>
        </w:rPr>
        <w:t xml:space="preserve">бог тога Комитет </w:t>
      </w:r>
      <w:r w:rsidR="00827999">
        <w:rPr>
          <w:lang w:val="sr-Cyrl-RS"/>
        </w:rPr>
        <w:t>у својим коментарима на и</w:t>
      </w:r>
      <w:r w:rsidR="00A57312">
        <w:rPr>
          <w:lang w:val="sr-Cyrl-RS"/>
        </w:rPr>
        <w:t xml:space="preserve">звештај Србије о спровођењу </w:t>
      </w:r>
      <w:r w:rsidR="000E1AA8">
        <w:rPr>
          <w:lang w:val="sr-Cyrl-RS"/>
        </w:rPr>
        <w:t>К</w:t>
      </w:r>
      <w:r w:rsidR="00A57312">
        <w:rPr>
          <w:lang w:val="sr-Cyrl-RS"/>
        </w:rPr>
        <w:t xml:space="preserve">онвенције увек наводи да подстиче државу да у најкраћем могућем року прихвати измену члана 20. став 1. ове </w:t>
      </w:r>
      <w:r w:rsidR="000E1AA8">
        <w:rPr>
          <w:lang w:val="sr-Cyrl-RS"/>
        </w:rPr>
        <w:t>К</w:t>
      </w:r>
      <w:r w:rsidR="00A57312">
        <w:rPr>
          <w:lang w:val="sr-Cyrl-RS"/>
        </w:rPr>
        <w:t>онвенције</w:t>
      </w:r>
      <w:r w:rsidR="00827999">
        <w:rPr>
          <w:lang w:val="sr-Cyrl-RS"/>
        </w:rPr>
        <w:t>, те да је</w:t>
      </w:r>
      <w:r w:rsidR="00A57312">
        <w:rPr>
          <w:lang w:val="sr-Cyrl-RS"/>
        </w:rPr>
        <w:t xml:space="preserve"> овај коментар</w:t>
      </w:r>
      <w:r w:rsidR="00827999">
        <w:rPr>
          <w:lang w:val="sr-Cyrl-RS"/>
        </w:rPr>
        <w:t xml:space="preserve"> </w:t>
      </w:r>
      <w:r w:rsidR="00A57312">
        <w:rPr>
          <w:lang w:val="sr-Cyrl-RS"/>
        </w:rPr>
        <w:t xml:space="preserve">достављен 2007. у извештају, али и у извештају из 2012. године. </w:t>
      </w:r>
      <w:r w:rsidR="00827999">
        <w:rPr>
          <w:lang w:val="sr-Cyrl-RS"/>
        </w:rPr>
        <w:t xml:space="preserve">Због </w:t>
      </w:r>
      <w:r w:rsidR="00A57312">
        <w:rPr>
          <w:lang w:val="sr-Cyrl-RS"/>
        </w:rPr>
        <w:t xml:space="preserve">тога </w:t>
      </w:r>
      <w:r w:rsidR="00827999">
        <w:rPr>
          <w:lang w:val="sr-Cyrl-RS"/>
        </w:rPr>
        <w:t xml:space="preserve">сматра да </w:t>
      </w:r>
      <w:r>
        <w:rPr>
          <w:lang w:val="sr-Cyrl-RS"/>
        </w:rPr>
        <w:t xml:space="preserve">је ово прави тренутак да Народна скупштина </w:t>
      </w:r>
      <w:r w:rsidR="00A57312">
        <w:rPr>
          <w:lang w:val="sr-Cyrl-RS"/>
        </w:rPr>
        <w:t xml:space="preserve"> ратификује</w:t>
      </w:r>
      <w:r w:rsidR="00827999">
        <w:rPr>
          <w:lang w:val="sr-Cyrl-RS"/>
        </w:rPr>
        <w:t>, односно усвоји</w:t>
      </w:r>
      <w:r w:rsidR="00A57312">
        <w:rPr>
          <w:lang w:val="sr-Cyrl-RS"/>
        </w:rPr>
        <w:t xml:space="preserve"> овакав амандман</w:t>
      </w:r>
      <w:r w:rsidR="00827999">
        <w:rPr>
          <w:lang w:val="sr-Cyrl-RS"/>
        </w:rPr>
        <w:t>.</w:t>
      </w:r>
    </w:p>
    <w:p w:rsidR="00820213" w:rsidRDefault="00E200A9" w:rsidP="00ED5E1E">
      <w:pPr>
        <w:jc w:val="both"/>
        <w:rPr>
          <w:lang w:val="sr-Cyrl-RS"/>
        </w:rPr>
      </w:pPr>
      <w:r>
        <w:rPr>
          <w:b/>
          <w:lang w:val="sr-Cyrl-RS"/>
        </w:rPr>
        <w:t xml:space="preserve">          </w:t>
      </w:r>
      <w:r w:rsidR="00A57312" w:rsidRPr="002F2502">
        <w:rPr>
          <w:b/>
          <w:lang w:val="sr-Cyrl-RS"/>
        </w:rPr>
        <w:t>Марија Стајић Радивојша</w:t>
      </w:r>
      <w:r w:rsidR="002F2502">
        <w:rPr>
          <w:b/>
        </w:rPr>
        <w:t>,</w:t>
      </w:r>
      <w:r w:rsidR="002F2502" w:rsidRPr="002F2502">
        <w:rPr>
          <w:lang w:val="sr-Cyrl-RS"/>
        </w:rPr>
        <w:t xml:space="preserve"> </w:t>
      </w:r>
      <w:r w:rsidR="002F2502">
        <w:rPr>
          <w:lang w:val="sr-Cyrl-RS"/>
        </w:rPr>
        <w:t xml:space="preserve">саветник </w:t>
      </w:r>
      <w:r w:rsidR="00ED5E1E">
        <w:rPr>
          <w:lang w:val="sr-Cyrl-RS"/>
        </w:rPr>
        <w:t xml:space="preserve">у </w:t>
      </w:r>
      <w:r w:rsidR="002F2502">
        <w:rPr>
          <w:lang w:val="sr-Cyrl-RS"/>
        </w:rPr>
        <w:t>Одсеку за људска права и заштиту животне средине Министарства спољних послов</w:t>
      </w:r>
      <w:r w:rsidR="002F2502">
        <w:t>a</w:t>
      </w:r>
      <w:r w:rsidR="00A57312" w:rsidRPr="002F2502">
        <w:rPr>
          <w:lang w:val="sr-Cyrl-RS"/>
        </w:rPr>
        <w:t xml:space="preserve"> </w:t>
      </w:r>
      <w:r w:rsidR="00820213">
        <w:rPr>
          <w:lang w:val="sr-Cyrl-RS"/>
        </w:rPr>
        <w:t xml:space="preserve">је </w:t>
      </w:r>
      <w:r>
        <w:rPr>
          <w:lang w:val="sr-Cyrl-RS"/>
        </w:rPr>
        <w:t>подсетила да је од</w:t>
      </w:r>
      <w:r w:rsidR="00A57312" w:rsidRPr="002F2502">
        <w:rPr>
          <w:lang w:val="sr-Cyrl-RS"/>
        </w:rPr>
        <w:t xml:space="preserve"> 68 земаља које </w:t>
      </w:r>
      <w:r w:rsidR="00ED5E1E">
        <w:rPr>
          <w:lang w:val="sr-Cyrl-RS"/>
        </w:rPr>
        <w:t>су</w:t>
      </w:r>
      <w:r w:rsidR="00A57312" w:rsidRPr="002F2502">
        <w:rPr>
          <w:lang w:val="sr-Cyrl-RS"/>
        </w:rPr>
        <w:t xml:space="preserve"> већ прихватил</w:t>
      </w:r>
      <w:r w:rsidR="000E1AA8">
        <w:rPr>
          <w:lang w:val="sr-Cyrl-RS"/>
        </w:rPr>
        <w:t>е</w:t>
      </w:r>
      <w:r w:rsidR="00820213">
        <w:rPr>
          <w:lang w:val="sr-Cyrl-RS"/>
        </w:rPr>
        <w:t xml:space="preserve"> овај амандман, 21</w:t>
      </w:r>
      <w:r w:rsidR="008721F6">
        <w:rPr>
          <w:lang w:val="sr-Cyrl-RS"/>
        </w:rPr>
        <w:t>.</w:t>
      </w:r>
      <w:bookmarkStart w:id="0" w:name="_GoBack"/>
      <w:bookmarkEnd w:id="0"/>
      <w:r w:rsidR="008721F6">
        <w:rPr>
          <w:lang w:val="sr-Cyrl-RS"/>
        </w:rPr>
        <w:t xml:space="preserve"> </w:t>
      </w:r>
      <w:r w:rsidR="00A57312" w:rsidRPr="002F2502">
        <w:rPr>
          <w:lang w:val="sr-Cyrl-RS"/>
        </w:rPr>
        <w:t xml:space="preserve"> чланица ЕУ </w:t>
      </w:r>
      <w:r>
        <w:rPr>
          <w:lang w:val="sr-Cyrl-RS"/>
        </w:rPr>
        <w:t>те</w:t>
      </w:r>
      <w:r w:rsidR="00A57312" w:rsidRPr="002F2502">
        <w:rPr>
          <w:lang w:val="sr-Cyrl-RS"/>
        </w:rPr>
        <w:t xml:space="preserve"> да је овај </w:t>
      </w:r>
      <w:r w:rsidR="000E1AA8">
        <w:rPr>
          <w:lang w:val="sr-Cyrl-RS"/>
        </w:rPr>
        <w:t>П</w:t>
      </w:r>
      <w:r w:rsidR="00A57312" w:rsidRPr="002F2502">
        <w:rPr>
          <w:lang w:val="sr-Cyrl-RS"/>
        </w:rPr>
        <w:t>редлог закона</w:t>
      </w:r>
      <w:r>
        <w:rPr>
          <w:lang w:val="sr-Cyrl-RS"/>
        </w:rPr>
        <w:t xml:space="preserve"> </w:t>
      </w:r>
      <w:r w:rsidR="00A57312" w:rsidRPr="002F2502">
        <w:rPr>
          <w:lang w:val="sr-Cyrl-RS"/>
        </w:rPr>
        <w:t xml:space="preserve">већ био у процедури, да је он повучен и да </w:t>
      </w:r>
      <w:r w:rsidR="00820213">
        <w:rPr>
          <w:lang w:val="sr-Cyrl-RS"/>
        </w:rPr>
        <w:t xml:space="preserve">се </w:t>
      </w:r>
      <w:r w:rsidR="00A57312" w:rsidRPr="002F2502">
        <w:rPr>
          <w:lang w:val="sr-Cyrl-RS"/>
        </w:rPr>
        <w:t>сада</w:t>
      </w:r>
      <w:r w:rsidR="00820213">
        <w:rPr>
          <w:lang w:val="sr-Cyrl-RS"/>
        </w:rPr>
        <w:t>,</w:t>
      </w:r>
      <w:r w:rsidR="00A57312" w:rsidRPr="002F2502">
        <w:rPr>
          <w:lang w:val="sr-Cyrl-RS"/>
        </w:rPr>
        <w:t xml:space="preserve"> након установљавања нове Владе</w:t>
      </w:r>
      <w:r w:rsidR="00820213">
        <w:rPr>
          <w:lang w:val="sr-Cyrl-RS"/>
        </w:rPr>
        <w:t>,</w:t>
      </w:r>
      <w:r w:rsidR="00A57312" w:rsidRPr="002F2502">
        <w:rPr>
          <w:lang w:val="sr-Cyrl-RS"/>
        </w:rPr>
        <w:t xml:space="preserve"> предлаже</w:t>
      </w:r>
      <w:r>
        <w:rPr>
          <w:lang w:val="sr-Cyrl-RS"/>
        </w:rPr>
        <w:t xml:space="preserve"> </w:t>
      </w:r>
      <w:r w:rsidR="00A57312" w:rsidRPr="002F2502">
        <w:rPr>
          <w:lang w:val="sr-Cyrl-RS"/>
        </w:rPr>
        <w:t>да буде поново разматран и усвојен.</w:t>
      </w:r>
    </w:p>
    <w:p w:rsidR="00820213" w:rsidRDefault="00820213" w:rsidP="00820213">
      <w:pPr>
        <w:jc w:val="both"/>
        <w:rPr>
          <w:lang w:val="sr-Cyrl-CS"/>
        </w:rPr>
      </w:pPr>
      <w:r>
        <w:rPr>
          <w:lang w:val="sr-Cyrl-RS"/>
        </w:rPr>
        <w:tab/>
        <w:t>Н</w:t>
      </w:r>
      <w:r w:rsidR="00C2393C" w:rsidRPr="00C2393C">
        <w:rPr>
          <w:lang w:val="sr-Cyrl-RS"/>
        </w:rPr>
        <w:t>акон разматрања,</w:t>
      </w:r>
      <w:r>
        <w:rPr>
          <w:lang w:val="sr-Cyrl-RS"/>
        </w:rPr>
        <w:t xml:space="preserve"> </w:t>
      </w:r>
      <w:r w:rsidR="00C2393C" w:rsidRPr="00C2393C">
        <w:rPr>
          <w:lang w:val="sr-Cyrl-RS"/>
        </w:rPr>
        <w:t xml:space="preserve">чланови Одбора су </w:t>
      </w:r>
      <w:r w:rsidR="00C2393C" w:rsidRPr="00C2393C">
        <w:rPr>
          <w:b/>
          <w:lang w:val="sr-Cyrl-RS"/>
        </w:rPr>
        <w:t>једногласно</w:t>
      </w:r>
      <w:r w:rsidR="00C2393C" w:rsidRPr="00C2393C">
        <w:rPr>
          <w:lang w:val="sr-Cyrl-RS"/>
        </w:rPr>
        <w:t xml:space="preserve"> ОДЛУЧИЛИ да предложе Народној скупштини да прихвати </w:t>
      </w:r>
      <w:r w:rsidR="00C2393C" w:rsidRPr="00C2393C">
        <w:rPr>
          <w:lang w:val="sr-Cyrl-CS"/>
        </w:rPr>
        <w:t>Предлог закона о потврђивању Амандмана на члан 20. став 1. Конвенције о елиминисању свих облика дискриминације жена.</w:t>
      </w:r>
    </w:p>
    <w:p w:rsidR="00820213" w:rsidRDefault="00820213" w:rsidP="00ED5E1E">
      <w:pPr>
        <w:jc w:val="both"/>
        <w:rPr>
          <w:lang w:val="sr-Cyrl-CS"/>
        </w:rPr>
      </w:pPr>
      <w:r>
        <w:rPr>
          <w:lang w:val="sr-Cyrl-CS"/>
        </w:rPr>
        <w:tab/>
      </w:r>
      <w:r w:rsidR="008B0127">
        <w:rPr>
          <w:lang w:val="sr-Cyrl-CS"/>
        </w:rPr>
        <w:t>Одбор је у складу са чланом 156. став3. Пословника Народне скупштине поднео Народној скупштини извештај.</w:t>
      </w:r>
    </w:p>
    <w:p w:rsidR="00D4004D" w:rsidRDefault="00820213" w:rsidP="00ED5E1E">
      <w:pPr>
        <w:jc w:val="both"/>
        <w:rPr>
          <w:lang w:val="sr-Cyrl-CS"/>
        </w:rPr>
      </w:pPr>
      <w:r>
        <w:rPr>
          <w:lang w:val="sr-Cyrl-CS"/>
        </w:rPr>
        <w:tab/>
      </w:r>
      <w:r w:rsidR="00D4004D">
        <w:rPr>
          <w:b/>
          <w:lang w:val="sr-Cyrl-CS"/>
        </w:rPr>
        <w:t xml:space="preserve">ДРУГА </w:t>
      </w:r>
      <w:r w:rsidR="00D4004D" w:rsidRPr="00B531C0">
        <w:rPr>
          <w:b/>
          <w:lang w:val="sr-Cyrl-CS"/>
        </w:rPr>
        <w:t>ТАЧКА:</w:t>
      </w:r>
      <w:r w:rsidR="00D4004D" w:rsidRPr="00B531C0">
        <w:rPr>
          <w:lang w:val="sr-Cyrl-CS"/>
        </w:rPr>
        <w:t xml:space="preserve"> </w:t>
      </w:r>
      <w:r w:rsidR="00D4004D">
        <w:rPr>
          <w:lang w:val="sr-Cyrl-CS"/>
        </w:rPr>
        <w:t xml:space="preserve"> Разно</w:t>
      </w:r>
    </w:p>
    <w:p w:rsidR="00820213" w:rsidRDefault="00A85EC8" w:rsidP="00820213">
      <w:pPr>
        <w:jc w:val="both"/>
        <w:rPr>
          <w:lang w:val="sr-Cyrl-RS"/>
        </w:rPr>
      </w:pPr>
      <w:r>
        <w:rPr>
          <w:lang w:val="sr-Cyrl-RS"/>
        </w:rPr>
        <w:t xml:space="preserve">            </w:t>
      </w:r>
      <w:r w:rsidR="008B0127">
        <w:rPr>
          <w:lang w:val="sr-Cyrl-RS"/>
        </w:rPr>
        <w:t xml:space="preserve">У оквиру ове тачке </w:t>
      </w:r>
      <w:r>
        <w:rPr>
          <w:lang w:val="sr-Cyrl-RS"/>
        </w:rPr>
        <w:t>председник Одбора</w:t>
      </w:r>
      <w:r w:rsidR="00820213">
        <w:rPr>
          <w:lang w:val="sr-Cyrl-RS"/>
        </w:rPr>
        <w:t xml:space="preserve"> је упознао </w:t>
      </w:r>
      <w:r>
        <w:rPr>
          <w:lang w:val="sr-Cyrl-RS"/>
        </w:rPr>
        <w:t>чланове Одбора са активностима и р</w:t>
      </w:r>
      <w:r w:rsidR="00820213">
        <w:rPr>
          <w:lang w:val="sr-Cyrl-RS"/>
        </w:rPr>
        <w:t xml:space="preserve">адом  Одбора у наредном периоду, као и </w:t>
      </w:r>
      <w:r w:rsidR="00905355">
        <w:rPr>
          <w:lang w:val="sr-Cyrl-RS"/>
        </w:rPr>
        <w:t>да ће</w:t>
      </w:r>
      <w:r w:rsidR="00A57312">
        <w:rPr>
          <w:lang w:val="sr-Cyrl-RS"/>
        </w:rPr>
        <w:t xml:space="preserve"> једна од првих седница ванредног заседања Н</w:t>
      </w:r>
      <w:r w:rsidR="00905355">
        <w:rPr>
          <w:lang w:val="sr-Cyrl-RS"/>
        </w:rPr>
        <w:t xml:space="preserve">ародне </w:t>
      </w:r>
      <w:r w:rsidR="00A57312">
        <w:rPr>
          <w:lang w:val="sr-Cyrl-RS"/>
        </w:rPr>
        <w:t>С</w:t>
      </w:r>
      <w:r w:rsidR="00905355">
        <w:rPr>
          <w:lang w:val="sr-Cyrl-RS"/>
        </w:rPr>
        <w:t xml:space="preserve">купштине бити </w:t>
      </w:r>
      <w:r w:rsidR="00A57312">
        <w:rPr>
          <w:lang w:val="sr-Cyrl-RS"/>
        </w:rPr>
        <w:t>разматрање извештаја независних</w:t>
      </w:r>
      <w:r w:rsidR="004B0D1F">
        <w:rPr>
          <w:lang w:val="sr-Cyrl-RS"/>
        </w:rPr>
        <w:t xml:space="preserve"> државних </w:t>
      </w:r>
      <w:r w:rsidR="000E1AA8">
        <w:rPr>
          <w:lang w:val="sr-Cyrl-RS"/>
        </w:rPr>
        <w:t>органа</w:t>
      </w:r>
      <w:r w:rsidR="00A57312">
        <w:rPr>
          <w:lang w:val="sr-Cyrl-RS"/>
        </w:rPr>
        <w:t xml:space="preserve">. </w:t>
      </w:r>
      <w:r w:rsidR="00905355">
        <w:rPr>
          <w:lang w:val="sr-Cyrl-RS"/>
        </w:rPr>
        <w:t>У том смислу</w:t>
      </w:r>
      <w:r w:rsidR="00012378">
        <w:rPr>
          <w:lang w:val="sr-Cyrl-RS"/>
        </w:rPr>
        <w:t>,</w:t>
      </w:r>
      <w:r w:rsidR="00905355">
        <w:rPr>
          <w:lang w:val="sr-Cyrl-RS"/>
        </w:rPr>
        <w:t xml:space="preserve"> обавестио је</w:t>
      </w:r>
      <w:r w:rsidR="00B056F0">
        <w:rPr>
          <w:lang w:val="sr-Cyrl-RS"/>
        </w:rPr>
        <w:t xml:space="preserve"> да ће</w:t>
      </w:r>
      <w:r w:rsidR="00A57312">
        <w:rPr>
          <w:lang w:val="sr-Cyrl-RS"/>
        </w:rPr>
        <w:t xml:space="preserve"> у наредна три дана, </w:t>
      </w:r>
      <w:r w:rsidR="00B056F0">
        <w:rPr>
          <w:lang w:val="sr-Cyrl-RS"/>
        </w:rPr>
        <w:t>бити одржане</w:t>
      </w:r>
      <w:r w:rsidR="00012378">
        <w:rPr>
          <w:lang w:val="sr-Cyrl-RS"/>
        </w:rPr>
        <w:t xml:space="preserve"> седнице О</w:t>
      </w:r>
      <w:r w:rsidR="00A57312">
        <w:rPr>
          <w:lang w:val="sr-Cyrl-RS"/>
        </w:rPr>
        <w:t>дбора</w:t>
      </w:r>
      <w:r w:rsidR="00B056F0">
        <w:rPr>
          <w:lang w:val="sr-Cyrl-RS"/>
        </w:rPr>
        <w:t xml:space="preserve"> на којима би</w:t>
      </w:r>
      <w:r w:rsidR="00A57312">
        <w:rPr>
          <w:lang w:val="sr-Cyrl-RS"/>
        </w:rPr>
        <w:t xml:space="preserve">  би</w:t>
      </w:r>
      <w:r w:rsidR="00B056F0">
        <w:rPr>
          <w:lang w:val="sr-Cyrl-RS"/>
        </w:rPr>
        <w:t>ли</w:t>
      </w:r>
      <w:r w:rsidR="00A57312">
        <w:rPr>
          <w:lang w:val="sr-Cyrl-RS"/>
        </w:rPr>
        <w:t xml:space="preserve"> разматра</w:t>
      </w:r>
      <w:r w:rsidR="00B056F0">
        <w:rPr>
          <w:lang w:val="sr-Cyrl-RS"/>
        </w:rPr>
        <w:t>н</w:t>
      </w:r>
      <w:r w:rsidR="00A57312">
        <w:rPr>
          <w:lang w:val="sr-Cyrl-RS"/>
        </w:rPr>
        <w:t>и</w:t>
      </w:r>
      <w:r w:rsidR="00B056F0">
        <w:rPr>
          <w:lang w:val="sr-Cyrl-RS"/>
        </w:rPr>
        <w:t xml:space="preserve"> Редовни</w:t>
      </w:r>
      <w:r w:rsidR="00A57312">
        <w:rPr>
          <w:lang w:val="sr-Cyrl-RS"/>
        </w:rPr>
        <w:t xml:space="preserve"> </w:t>
      </w:r>
      <w:r w:rsidR="00B056F0">
        <w:rPr>
          <w:lang w:val="sr-Cyrl-RS"/>
        </w:rPr>
        <w:t>г</w:t>
      </w:r>
      <w:r w:rsidR="00A57312">
        <w:rPr>
          <w:lang w:val="sr-Cyrl-RS"/>
        </w:rPr>
        <w:t>одишњи извештај</w:t>
      </w:r>
      <w:r w:rsidR="00B056F0">
        <w:rPr>
          <w:lang w:val="sr-Cyrl-RS"/>
        </w:rPr>
        <w:t xml:space="preserve">и за 2013. </w:t>
      </w:r>
      <w:r w:rsidR="00012378">
        <w:rPr>
          <w:lang w:val="sr-Cyrl-RS"/>
        </w:rPr>
        <w:lastRenderedPageBreak/>
        <w:t>г</w:t>
      </w:r>
      <w:r w:rsidR="00ED5E1E">
        <w:rPr>
          <w:lang w:val="sr-Cyrl-RS"/>
        </w:rPr>
        <w:t>одину</w:t>
      </w:r>
      <w:r w:rsidR="00A57312">
        <w:rPr>
          <w:lang w:val="sr-Cyrl-RS"/>
        </w:rPr>
        <w:t xml:space="preserve"> Повереника за</w:t>
      </w:r>
      <w:r w:rsidR="00B056F0">
        <w:rPr>
          <w:lang w:val="sr-Cyrl-RS"/>
        </w:rPr>
        <w:t xml:space="preserve"> заштиту</w:t>
      </w:r>
      <w:r w:rsidR="00A57312">
        <w:rPr>
          <w:lang w:val="sr-Cyrl-RS"/>
        </w:rPr>
        <w:t xml:space="preserve"> равноправност</w:t>
      </w:r>
      <w:r w:rsidR="00B056F0">
        <w:rPr>
          <w:lang w:val="sr-Cyrl-RS"/>
        </w:rPr>
        <w:t>и,</w:t>
      </w:r>
      <w:r w:rsidR="00ED5E1E">
        <w:rPr>
          <w:lang w:val="sr-Cyrl-RS"/>
        </w:rPr>
        <w:t xml:space="preserve"> </w:t>
      </w:r>
      <w:r w:rsidR="00A57312">
        <w:rPr>
          <w:lang w:val="sr-Cyrl-RS"/>
        </w:rPr>
        <w:t xml:space="preserve">Повереника </w:t>
      </w:r>
      <w:r w:rsidR="004476E5">
        <w:rPr>
          <w:lang w:val="sr-Cyrl-RS"/>
        </w:rPr>
        <w:t xml:space="preserve">за информације </w:t>
      </w:r>
      <w:r w:rsidR="00A57312">
        <w:rPr>
          <w:lang w:val="sr-Cyrl-RS"/>
        </w:rPr>
        <w:t>о</w:t>
      </w:r>
      <w:r w:rsidR="004476E5">
        <w:rPr>
          <w:lang w:val="sr-Cyrl-RS"/>
        </w:rPr>
        <w:t>д јавног значаја и заштиту података о личности</w:t>
      </w:r>
      <w:r w:rsidR="00A57312">
        <w:rPr>
          <w:lang w:val="sr-Cyrl-RS"/>
        </w:rPr>
        <w:t xml:space="preserve"> </w:t>
      </w:r>
      <w:r w:rsidR="00012378">
        <w:rPr>
          <w:lang w:val="sr-Cyrl-RS"/>
        </w:rPr>
        <w:t>и</w:t>
      </w:r>
      <w:r w:rsidR="00A57312">
        <w:rPr>
          <w:lang w:val="sr-Cyrl-RS"/>
        </w:rPr>
        <w:t xml:space="preserve"> Заштитника грађана</w:t>
      </w:r>
      <w:r w:rsidR="00012378">
        <w:rPr>
          <w:lang w:val="sr-Cyrl-RS"/>
        </w:rPr>
        <w:t>.</w:t>
      </w:r>
      <w:r w:rsidR="00ED5E1E">
        <w:rPr>
          <w:lang w:val="sr-Cyrl-RS"/>
        </w:rPr>
        <w:t xml:space="preserve"> </w:t>
      </w:r>
      <w:r w:rsidR="007C3255">
        <w:rPr>
          <w:lang w:val="sr-Cyrl-RS"/>
        </w:rPr>
        <w:t>Подсетио је на</w:t>
      </w:r>
      <w:r w:rsidR="00A57312">
        <w:rPr>
          <w:lang w:val="sr-Cyrl-RS"/>
        </w:rPr>
        <w:t xml:space="preserve"> </w:t>
      </w:r>
      <w:r w:rsidR="007C3255">
        <w:rPr>
          <w:lang w:val="sr-Cyrl-RS"/>
        </w:rPr>
        <w:t xml:space="preserve">значај тих извештаја </w:t>
      </w:r>
      <w:r w:rsidR="00055CF9">
        <w:rPr>
          <w:lang w:val="sr-Cyrl-RS"/>
        </w:rPr>
        <w:t>које би Одбор</w:t>
      </w:r>
      <w:r w:rsidR="00820213" w:rsidRPr="00820213">
        <w:rPr>
          <w:lang w:val="sr-Cyrl-RS"/>
        </w:rPr>
        <w:t xml:space="preserve"> </w:t>
      </w:r>
      <w:r w:rsidR="00820213">
        <w:rPr>
          <w:lang w:val="sr-Cyrl-RS"/>
        </w:rPr>
        <w:t>разматрао</w:t>
      </w:r>
      <w:r w:rsidR="00055CF9">
        <w:rPr>
          <w:lang w:val="sr-Cyrl-RS"/>
        </w:rPr>
        <w:t xml:space="preserve">, усвојио закључке и упутио их </w:t>
      </w:r>
      <w:r w:rsidR="000E1AA8">
        <w:rPr>
          <w:lang w:val="sr-Cyrl-RS"/>
        </w:rPr>
        <w:t>Н</w:t>
      </w:r>
      <w:r w:rsidR="00055CF9">
        <w:rPr>
          <w:lang w:val="sr-Cyrl-RS"/>
        </w:rPr>
        <w:t>ародној скупштини на разматрање и усвајање.</w:t>
      </w:r>
    </w:p>
    <w:p w:rsidR="00A57312" w:rsidRDefault="00820213" w:rsidP="00820213">
      <w:pPr>
        <w:jc w:val="both"/>
        <w:rPr>
          <w:lang w:val="sr-Cyrl-RS"/>
        </w:rPr>
      </w:pPr>
      <w:r>
        <w:rPr>
          <w:lang w:val="sr-Cyrl-RS"/>
        </w:rPr>
        <w:tab/>
      </w:r>
      <w:r w:rsidR="00055CF9">
        <w:rPr>
          <w:lang w:val="sr-Cyrl-RS"/>
        </w:rPr>
        <w:t>Седница је</w:t>
      </w:r>
      <w:r w:rsidR="00A57312">
        <w:rPr>
          <w:lang w:val="sr-Cyrl-RS"/>
        </w:rPr>
        <w:t xml:space="preserve"> закључ</w:t>
      </w:r>
      <w:r w:rsidR="00ED5E1E">
        <w:rPr>
          <w:lang w:val="sr-Cyrl-RS"/>
        </w:rPr>
        <w:t xml:space="preserve">ена у 12.15 </w:t>
      </w:r>
      <w:r w:rsidR="00055CF9">
        <w:rPr>
          <w:lang w:val="sr-Cyrl-RS"/>
        </w:rPr>
        <w:t>часова.</w:t>
      </w:r>
    </w:p>
    <w:p w:rsidR="00055CF9" w:rsidRDefault="00055CF9" w:rsidP="00A57312">
      <w:pPr>
        <w:rPr>
          <w:lang w:val="sr-Cyrl-RS"/>
        </w:rPr>
      </w:pPr>
    </w:p>
    <w:p w:rsidR="00055CF9" w:rsidRDefault="00055CF9" w:rsidP="00A57312">
      <w:pPr>
        <w:rPr>
          <w:b/>
          <w:lang w:val="sr-Cyrl-RS"/>
        </w:rPr>
      </w:pPr>
      <w:r w:rsidRPr="00055CF9">
        <w:rPr>
          <w:b/>
          <w:lang w:val="sr-Cyrl-RS"/>
        </w:rPr>
        <w:t xml:space="preserve">СЕКРЕТАР </w:t>
      </w:r>
      <w:r>
        <w:rPr>
          <w:b/>
          <w:lang w:val="sr-Cyrl-RS"/>
        </w:rPr>
        <w:t xml:space="preserve"> ОДБОРА                                                           ПРЕДСЕДНИК  ОДБОРА</w:t>
      </w:r>
    </w:p>
    <w:p w:rsidR="00055CF9" w:rsidRPr="00055CF9" w:rsidRDefault="00055CF9" w:rsidP="00A57312">
      <w:pPr>
        <w:rPr>
          <w:b/>
          <w:lang w:val="sr-Cyrl-RS"/>
        </w:rPr>
      </w:pPr>
      <w:r>
        <w:rPr>
          <w:b/>
          <w:lang w:val="sr-Cyrl-RS"/>
        </w:rPr>
        <w:t xml:space="preserve"> Рајка  Вукомановић                                                                    Мехо  Омеровић</w:t>
      </w:r>
    </w:p>
    <w:p w:rsidR="00A57312" w:rsidRDefault="00A57312" w:rsidP="00A57312">
      <w:pPr>
        <w:rPr>
          <w:lang w:val="sr-Cyrl-RS"/>
        </w:rPr>
      </w:pPr>
    </w:p>
    <w:p w:rsidR="00A57312" w:rsidRPr="00DF4630" w:rsidRDefault="00A57312" w:rsidP="00A57312">
      <w:pPr>
        <w:rPr>
          <w:lang w:val="sr-Cyrl-RS"/>
        </w:rPr>
      </w:pPr>
    </w:p>
    <w:p w:rsidR="00CD4088" w:rsidRDefault="00CD4088"/>
    <w:sectPr w:rsidR="00CD4088" w:rsidSect="008B01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70E" w:rsidRDefault="006F570E" w:rsidP="00026058">
      <w:pPr>
        <w:spacing w:after="0" w:line="240" w:lineRule="auto"/>
      </w:pPr>
      <w:r>
        <w:separator/>
      </w:r>
    </w:p>
  </w:endnote>
  <w:endnote w:type="continuationSeparator" w:id="0">
    <w:p w:rsidR="006F570E" w:rsidRDefault="006F570E" w:rsidP="00026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058" w:rsidRDefault="0002605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984269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26058" w:rsidRDefault="0002605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21F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26058" w:rsidRDefault="0002605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058" w:rsidRDefault="0002605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70E" w:rsidRDefault="006F570E" w:rsidP="00026058">
      <w:pPr>
        <w:spacing w:after="0" w:line="240" w:lineRule="auto"/>
      </w:pPr>
      <w:r>
        <w:separator/>
      </w:r>
    </w:p>
  </w:footnote>
  <w:footnote w:type="continuationSeparator" w:id="0">
    <w:p w:rsidR="006F570E" w:rsidRDefault="006F570E" w:rsidP="000260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058" w:rsidRDefault="0002605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058" w:rsidRDefault="0002605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058" w:rsidRDefault="0002605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63D39"/>
    <w:multiLevelType w:val="hybridMultilevel"/>
    <w:tmpl w:val="BBBCB0AC"/>
    <w:lvl w:ilvl="0" w:tplc="E09C506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93DAF"/>
    <w:multiLevelType w:val="hybridMultilevel"/>
    <w:tmpl w:val="75385962"/>
    <w:lvl w:ilvl="0" w:tplc="E09C506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5B6E03"/>
    <w:multiLevelType w:val="hybridMultilevel"/>
    <w:tmpl w:val="92DC657A"/>
    <w:lvl w:ilvl="0" w:tplc="E09C5066">
      <w:start w:val="1"/>
      <w:numFmt w:val="decimal"/>
      <w:lvlText w:val="%1.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312"/>
    <w:rsid w:val="00002395"/>
    <w:rsid w:val="00012378"/>
    <w:rsid w:val="00026058"/>
    <w:rsid w:val="00055CF9"/>
    <w:rsid w:val="000E1AA8"/>
    <w:rsid w:val="001A5D32"/>
    <w:rsid w:val="001B29EB"/>
    <w:rsid w:val="001F2B4B"/>
    <w:rsid w:val="002F2502"/>
    <w:rsid w:val="003D4781"/>
    <w:rsid w:val="00445311"/>
    <w:rsid w:val="004476E5"/>
    <w:rsid w:val="00454660"/>
    <w:rsid w:val="004B0D1F"/>
    <w:rsid w:val="00583F76"/>
    <w:rsid w:val="006F570E"/>
    <w:rsid w:val="007C3255"/>
    <w:rsid w:val="00820213"/>
    <w:rsid w:val="00827999"/>
    <w:rsid w:val="00857DD5"/>
    <w:rsid w:val="008721F6"/>
    <w:rsid w:val="008A73B5"/>
    <w:rsid w:val="008B0127"/>
    <w:rsid w:val="00905355"/>
    <w:rsid w:val="00A346B1"/>
    <w:rsid w:val="00A57312"/>
    <w:rsid w:val="00A85EC8"/>
    <w:rsid w:val="00B056F0"/>
    <w:rsid w:val="00B06F0F"/>
    <w:rsid w:val="00B531C0"/>
    <w:rsid w:val="00C21E66"/>
    <w:rsid w:val="00C2393C"/>
    <w:rsid w:val="00CD4088"/>
    <w:rsid w:val="00D4004D"/>
    <w:rsid w:val="00E200A9"/>
    <w:rsid w:val="00E4155F"/>
    <w:rsid w:val="00ED5E1E"/>
    <w:rsid w:val="00EF2BD7"/>
    <w:rsid w:val="00F61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312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57312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5731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260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6058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260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6058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312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57312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5731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260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6058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260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6058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709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Marica Savic</dc:creator>
  <cp:lastModifiedBy>Helena Zurkic</cp:lastModifiedBy>
  <cp:revision>14</cp:revision>
  <dcterms:created xsi:type="dcterms:W3CDTF">2014-06-10T09:05:00Z</dcterms:created>
  <dcterms:modified xsi:type="dcterms:W3CDTF">2014-09-12T07:13:00Z</dcterms:modified>
</cp:coreProperties>
</file>